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739" w:rsidRDefault="00773E7F" w:rsidP="00773E7F">
      <w:pPr>
        <w:jc w:val="center"/>
        <w:rPr>
          <w:rFonts w:ascii="Comic Sans MS" w:hAnsi="Comic Sans MS"/>
          <w:b/>
          <w:sz w:val="24"/>
          <w:szCs w:val="24"/>
        </w:rPr>
      </w:pPr>
      <w:r w:rsidRPr="00773E7F">
        <w:rPr>
          <w:rFonts w:ascii="Comic Sans MS" w:hAnsi="Comic Sans MS"/>
          <w:b/>
          <w:sz w:val="24"/>
          <w:szCs w:val="24"/>
        </w:rPr>
        <w:t>Math/Science Lesson Plan for Pets in the Classroom</w:t>
      </w:r>
    </w:p>
    <w:p w:rsidR="00773E7F" w:rsidRDefault="00773E7F" w:rsidP="00773E7F">
      <w:pPr>
        <w:rPr>
          <w:rFonts w:ascii="Comic Sans MS" w:hAnsi="Comic Sans MS"/>
          <w:b/>
          <w:sz w:val="24"/>
          <w:szCs w:val="24"/>
        </w:rPr>
      </w:pPr>
    </w:p>
    <w:p w:rsidR="009924DF" w:rsidRDefault="009924DF" w:rsidP="00773E7F">
      <w:pPr>
        <w:rPr>
          <w:rFonts w:ascii="Comic Sans MS" w:hAnsi="Comic Sans MS"/>
          <w:b/>
          <w:sz w:val="24"/>
          <w:szCs w:val="24"/>
        </w:rPr>
      </w:pPr>
      <w:r>
        <w:rPr>
          <w:rFonts w:ascii="Comic Sans MS" w:hAnsi="Comic Sans MS"/>
          <w:b/>
          <w:sz w:val="24"/>
          <w:szCs w:val="24"/>
        </w:rPr>
        <w:t xml:space="preserve">Class Pet: </w:t>
      </w:r>
      <w:r w:rsidRPr="009924DF">
        <w:rPr>
          <w:rFonts w:ascii="Comic Sans MS" w:hAnsi="Comic Sans MS"/>
          <w:sz w:val="24"/>
          <w:szCs w:val="24"/>
        </w:rPr>
        <w:t>Bearded Dragon</w:t>
      </w:r>
      <w:r>
        <w:rPr>
          <w:rFonts w:ascii="Comic Sans MS" w:hAnsi="Comic Sans MS"/>
          <w:sz w:val="24"/>
          <w:szCs w:val="24"/>
        </w:rPr>
        <w:t xml:space="preserve"> (But this will potentially work for any pet).</w:t>
      </w:r>
    </w:p>
    <w:p w:rsidR="009924DF" w:rsidRPr="009924DF" w:rsidRDefault="009924DF" w:rsidP="00773E7F">
      <w:pPr>
        <w:rPr>
          <w:rFonts w:ascii="Comic Sans MS" w:hAnsi="Comic Sans MS"/>
          <w:sz w:val="24"/>
          <w:szCs w:val="24"/>
        </w:rPr>
      </w:pPr>
      <w:r>
        <w:rPr>
          <w:rFonts w:ascii="Comic Sans MS" w:hAnsi="Comic Sans MS"/>
          <w:b/>
          <w:sz w:val="24"/>
          <w:szCs w:val="24"/>
        </w:rPr>
        <w:t xml:space="preserve">Subject(s): </w:t>
      </w:r>
      <w:r>
        <w:rPr>
          <w:rFonts w:ascii="Comic Sans MS" w:hAnsi="Comic Sans MS"/>
          <w:sz w:val="24"/>
          <w:szCs w:val="24"/>
        </w:rPr>
        <w:t xml:space="preserve">Math &amp; Science </w:t>
      </w:r>
    </w:p>
    <w:p w:rsidR="00773E7F" w:rsidRDefault="009924DF" w:rsidP="00773E7F">
      <w:pPr>
        <w:rPr>
          <w:rFonts w:ascii="Comic Sans MS" w:hAnsi="Comic Sans MS"/>
          <w:sz w:val="24"/>
          <w:szCs w:val="24"/>
        </w:rPr>
      </w:pPr>
      <w:r>
        <w:rPr>
          <w:rFonts w:ascii="Comic Sans MS" w:hAnsi="Comic Sans MS"/>
          <w:b/>
          <w:sz w:val="24"/>
          <w:szCs w:val="24"/>
        </w:rPr>
        <w:t xml:space="preserve">Grade: </w:t>
      </w:r>
      <w:r w:rsidRPr="009924DF">
        <w:rPr>
          <w:rFonts w:ascii="Comic Sans MS" w:hAnsi="Comic Sans MS"/>
          <w:sz w:val="24"/>
          <w:szCs w:val="24"/>
        </w:rPr>
        <w:t xml:space="preserve">3-5 </w:t>
      </w:r>
    </w:p>
    <w:p w:rsidR="009924DF" w:rsidRDefault="009924DF" w:rsidP="00773E7F">
      <w:pPr>
        <w:rPr>
          <w:rFonts w:ascii="Comic Sans MS" w:hAnsi="Comic Sans MS"/>
          <w:sz w:val="24"/>
          <w:szCs w:val="24"/>
        </w:rPr>
      </w:pPr>
      <w:r>
        <w:rPr>
          <w:rFonts w:ascii="Comic Sans MS" w:hAnsi="Comic Sans MS"/>
          <w:b/>
          <w:sz w:val="24"/>
          <w:szCs w:val="24"/>
        </w:rPr>
        <w:t>Duration:</w:t>
      </w:r>
      <w:r>
        <w:rPr>
          <w:rFonts w:ascii="Comic Sans MS" w:hAnsi="Comic Sans MS"/>
          <w:sz w:val="24"/>
          <w:szCs w:val="24"/>
        </w:rPr>
        <w:t xml:space="preserve"> 1 period a month or more often depending on growth rate of pet.</w:t>
      </w:r>
    </w:p>
    <w:p w:rsidR="009924DF" w:rsidRDefault="009924DF" w:rsidP="00773E7F">
      <w:pPr>
        <w:rPr>
          <w:rFonts w:ascii="Comic Sans MS" w:hAnsi="Comic Sans MS"/>
          <w:b/>
          <w:sz w:val="24"/>
          <w:szCs w:val="24"/>
        </w:rPr>
      </w:pPr>
      <w:r w:rsidRPr="009924DF">
        <w:rPr>
          <w:rFonts w:ascii="Comic Sans MS" w:hAnsi="Comic Sans MS"/>
          <w:b/>
          <w:sz w:val="24"/>
          <w:szCs w:val="24"/>
        </w:rPr>
        <w:t>Prior Knowledge/Skills:</w:t>
      </w:r>
    </w:p>
    <w:p w:rsidR="009924DF" w:rsidRPr="009924DF" w:rsidRDefault="009924DF" w:rsidP="009924DF">
      <w:pPr>
        <w:pStyle w:val="ListParagraph"/>
        <w:numPr>
          <w:ilvl w:val="0"/>
          <w:numId w:val="1"/>
        </w:numPr>
        <w:rPr>
          <w:rFonts w:ascii="Comic Sans MS" w:hAnsi="Comic Sans MS"/>
          <w:b/>
          <w:sz w:val="24"/>
          <w:szCs w:val="24"/>
        </w:rPr>
      </w:pPr>
      <w:r>
        <w:rPr>
          <w:rFonts w:ascii="Comic Sans MS" w:hAnsi="Comic Sans MS"/>
          <w:sz w:val="24"/>
          <w:szCs w:val="24"/>
        </w:rPr>
        <w:t>Students should know how to use a measuring tape (we use one for sewing because it is flexible and made of plastic so it won’t hurt our lizard).</w:t>
      </w:r>
    </w:p>
    <w:p w:rsidR="009924DF" w:rsidRPr="009924DF" w:rsidRDefault="009924DF" w:rsidP="009924DF">
      <w:pPr>
        <w:pStyle w:val="ListParagraph"/>
        <w:numPr>
          <w:ilvl w:val="0"/>
          <w:numId w:val="1"/>
        </w:numPr>
        <w:rPr>
          <w:rFonts w:ascii="Comic Sans MS" w:hAnsi="Comic Sans MS"/>
          <w:b/>
          <w:sz w:val="24"/>
          <w:szCs w:val="24"/>
        </w:rPr>
      </w:pPr>
      <w:r>
        <w:rPr>
          <w:rFonts w:ascii="Comic Sans MS" w:hAnsi="Comic Sans MS"/>
          <w:sz w:val="24"/>
          <w:szCs w:val="24"/>
        </w:rPr>
        <w:t>Students should know how to use a double-sided scale.</w:t>
      </w:r>
    </w:p>
    <w:p w:rsidR="009924DF" w:rsidRPr="009924DF" w:rsidRDefault="009924DF" w:rsidP="009924DF">
      <w:pPr>
        <w:pStyle w:val="ListParagraph"/>
        <w:numPr>
          <w:ilvl w:val="0"/>
          <w:numId w:val="1"/>
        </w:numPr>
        <w:rPr>
          <w:rFonts w:ascii="Comic Sans MS" w:hAnsi="Comic Sans MS"/>
          <w:b/>
          <w:sz w:val="24"/>
          <w:szCs w:val="24"/>
        </w:rPr>
      </w:pPr>
      <w:r>
        <w:rPr>
          <w:rFonts w:ascii="Comic Sans MS" w:hAnsi="Comic Sans MS"/>
          <w:sz w:val="24"/>
          <w:szCs w:val="24"/>
        </w:rPr>
        <w:t>Students should know how to be safe around their class pet. This can be more hands-on if the students know how to safely handle/pick up the pet.</w:t>
      </w:r>
    </w:p>
    <w:p w:rsidR="009924DF" w:rsidRDefault="009924DF" w:rsidP="009924DF">
      <w:pPr>
        <w:rPr>
          <w:rFonts w:ascii="Comic Sans MS" w:hAnsi="Comic Sans MS"/>
          <w:b/>
          <w:sz w:val="24"/>
          <w:szCs w:val="24"/>
        </w:rPr>
      </w:pPr>
      <w:r>
        <w:rPr>
          <w:rFonts w:ascii="Comic Sans MS" w:hAnsi="Comic Sans MS"/>
          <w:b/>
          <w:sz w:val="24"/>
          <w:szCs w:val="24"/>
        </w:rPr>
        <w:t>Curriculum Connections</w:t>
      </w:r>
      <w:bookmarkStart w:id="0" w:name="_GoBack"/>
      <w:bookmarkEnd w:id="0"/>
      <w:r>
        <w:rPr>
          <w:rFonts w:ascii="Comic Sans MS" w:hAnsi="Comic Sans MS"/>
          <w:b/>
          <w:sz w:val="24"/>
          <w:szCs w:val="24"/>
        </w:rPr>
        <w:t xml:space="preserve"> (</w:t>
      </w:r>
      <w:r w:rsidR="00624827">
        <w:rPr>
          <w:rFonts w:ascii="Comic Sans MS" w:hAnsi="Comic Sans MS"/>
          <w:b/>
          <w:sz w:val="24"/>
          <w:szCs w:val="24"/>
        </w:rPr>
        <w:t>for Gr</w:t>
      </w:r>
      <w:r>
        <w:rPr>
          <w:rFonts w:ascii="Comic Sans MS" w:hAnsi="Comic Sans MS"/>
          <w:b/>
          <w:sz w:val="24"/>
          <w:szCs w:val="24"/>
        </w:rPr>
        <w:t xml:space="preserve"> 5, but share similar guidelines</w:t>
      </w:r>
      <w:r w:rsidR="00624827">
        <w:rPr>
          <w:rFonts w:ascii="Comic Sans MS" w:hAnsi="Comic Sans MS"/>
          <w:b/>
          <w:sz w:val="24"/>
          <w:szCs w:val="24"/>
        </w:rPr>
        <w:t xml:space="preserve"> with other grades</w:t>
      </w:r>
      <w:r>
        <w:rPr>
          <w:rFonts w:ascii="Comic Sans MS" w:hAnsi="Comic Sans MS"/>
          <w:b/>
          <w:sz w:val="24"/>
          <w:szCs w:val="24"/>
        </w:rPr>
        <w:t>):</w:t>
      </w:r>
    </w:p>
    <w:p w:rsidR="003B1881" w:rsidRDefault="003B1881" w:rsidP="009924DF">
      <w:pPr>
        <w:rPr>
          <w:rFonts w:ascii="Comic Sans MS" w:hAnsi="Comic Sans MS"/>
          <w:b/>
          <w:sz w:val="24"/>
          <w:szCs w:val="24"/>
        </w:rPr>
      </w:pPr>
      <w:r>
        <w:rPr>
          <w:rFonts w:ascii="Comic Sans MS" w:hAnsi="Comic Sans MS"/>
          <w:b/>
          <w:sz w:val="24"/>
          <w:szCs w:val="24"/>
        </w:rPr>
        <w:t>Math:</w:t>
      </w:r>
    </w:p>
    <w:p w:rsidR="00AC616B" w:rsidRPr="00076AB7" w:rsidRDefault="00AC616B" w:rsidP="00AC616B">
      <w:r w:rsidRPr="00076AB7">
        <w:rPr>
          <w:b/>
        </w:rPr>
        <w:t>5SP1.2</w:t>
      </w:r>
      <w:r w:rsidRPr="00076AB7">
        <w:t xml:space="preserve"> Formulate a question that can best be answered using first-hand data, and explain why.</w:t>
      </w:r>
    </w:p>
    <w:p w:rsidR="00AC616B" w:rsidRPr="00076AB7" w:rsidRDefault="00AC616B" w:rsidP="00AC616B">
      <w:r w:rsidRPr="00076AB7">
        <w:rPr>
          <w:b/>
        </w:rPr>
        <w:t>5SP2.4</w:t>
      </w:r>
      <w:r w:rsidRPr="00076AB7">
        <w:t xml:space="preserve"> Represent a given set of data by creating a double bar graph, labelling the title and axes, and creating a legend, without the use of technology.</w:t>
      </w:r>
    </w:p>
    <w:p w:rsidR="009924DF" w:rsidRDefault="00AC616B" w:rsidP="009924DF">
      <w:pPr>
        <w:rPr>
          <w:rFonts w:ascii="Comic Sans MS" w:hAnsi="Comic Sans MS"/>
          <w:b/>
          <w:sz w:val="24"/>
          <w:szCs w:val="24"/>
        </w:rPr>
      </w:pPr>
      <w:r w:rsidRPr="00076AB7">
        <w:rPr>
          <w:b/>
        </w:rPr>
        <w:t>5SP2.5</w:t>
      </w:r>
      <w:r w:rsidRPr="00076AB7">
        <w:t xml:space="preserve"> Solve a given problem by constructing and interpreting a double bar graph.</w:t>
      </w:r>
    </w:p>
    <w:p w:rsidR="00AC616B" w:rsidRPr="00076AB7" w:rsidRDefault="00AC616B" w:rsidP="00AC616B">
      <w:r w:rsidRPr="00076AB7">
        <w:rPr>
          <w:b/>
        </w:rPr>
        <w:t>5SP3.1</w:t>
      </w:r>
      <w:r w:rsidRPr="00076AB7">
        <w:t xml:space="preserve"> Provide examples of events from personal contexts that are impossible, possible or certain.</w:t>
      </w:r>
    </w:p>
    <w:p w:rsidR="00AC616B" w:rsidRPr="00076AB7" w:rsidRDefault="00AC616B" w:rsidP="00AC616B">
      <w:r w:rsidRPr="00076AB7">
        <w:rPr>
          <w:b/>
        </w:rPr>
        <w:t>5SP3.2</w:t>
      </w:r>
      <w:r w:rsidRPr="00076AB7">
        <w:t xml:space="preserve"> Classify the likelihood of a single outcome occurring in a probability experiment as impossible, possible or certain.</w:t>
      </w:r>
    </w:p>
    <w:p w:rsidR="00AC616B" w:rsidRPr="00076AB7" w:rsidRDefault="00AC616B" w:rsidP="00AC616B">
      <w:r w:rsidRPr="00076AB7">
        <w:rPr>
          <w:b/>
        </w:rPr>
        <w:t>5SP3.3</w:t>
      </w:r>
      <w:r w:rsidRPr="00076AB7">
        <w:t xml:space="preserve"> Design and conduct a probability experiment in which the likelihood of a single outcome occurring is impossible, possible or certain.</w:t>
      </w:r>
    </w:p>
    <w:p w:rsidR="009924DF" w:rsidRDefault="00AC616B" w:rsidP="00AC616B">
      <w:pPr>
        <w:rPr>
          <w:rFonts w:ascii="Comic Sans MS" w:hAnsi="Comic Sans MS"/>
          <w:b/>
          <w:sz w:val="24"/>
          <w:szCs w:val="24"/>
        </w:rPr>
      </w:pPr>
      <w:r w:rsidRPr="00076AB7">
        <w:rPr>
          <w:b/>
        </w:rPr>
        <w:t>5SP3.4</w:t>
      </w:r>
      <w:r w:rsidRPr="00076AB7">
        <w:t xml:space="preserve"> Conduct a given probability experiment a number of times, record the outcomes, and explain the results.</w:t>
      </w:r>
    </w:p>
    <w:p w:rsidR="00AC616B" w:rsidRPr="00076AB7" w:rsidRDefault="00AC616B" w:rsidP="00AC616B">
      <w:r w:rsidRPr="00076AB7">
        <w:rPr>
          <w:b/>
        </w:rPr>
        <w:t>5N11.3</w:t>
      </w:r>
      <w:r w:rsidRPr="00076AB7">
        <w:t xml:space="preserve"> Explain why keeping track of place value positions is important when adding and subtracting decimals.</w:t>
      </w:r>
    </w:p>
    <w:p w:rsidR="00AC616B" w:rsidRPr="00076AB7" w:rsidRDefault="00AC616B" w:rsidP="00AC616B">
      <w:r w:rsidRPr="00076AB7">
        <w:rPr>
          <w:b/>
        </w:rPr>
        <w:t>5N11.4</w:t>
      </w:r>
      <w:r w:rsidRPr="00076AB7">
        <w:t xml:space="preserve"> Solve a given problem that involves addition and subtraction of decimals, limited to thousandths.</w:t>
      </w:r>
    </w:p>
    <w:p w:rsidR="00AC616B" w:rsidRPr="00076AB7" w:rsidRDefault="00AC616B" w:rsidP="00AC616B">
      <w:r w:rsidRPr="00076AB7">
        <w:rPr>
          <w:b/>
        </w:rPr>
        <w:lastRenderedPageBreak/>
        <w:t>5N8.1</w:t>
      </w:r>
      <w:r w:rsidRPr="00076AB7">
        <w:t xml:space="preserve"> Express orally and in written form the decimal for a given symbolic, concrete or pictorial representation of a part of a set, part of a region, or part of a unit of measure.</w:t>
      </w:r>
    </w:p>
    <w:p w:rsidR="00AC616B" w:rsidRPr="00076AB7" w:rsidRDefault="00AC616B" w:rsidP="00AC616B">
      <w:r w:rsidRPr="00076AB7">
        <w:rPr>
          <w:b/>
        </w:rPr>
        <w:t>5N2.1</w:t>
      </w:r>
      <w:r w:rsidRPr="00076AB7">
        <w:t xml:space="preserve"> Round decimals to the nearest whole number, nearest tenth or nearest hundredth.</w:t>
      </w:r>
    </w:p>
    <w:p w:rsidR="00AC616B" w:rsidRPr="00076AB7" w:rsidRDefault="00AC616B" w:rsidP="00AC616B">
      <w:r w:rsidRPr="00076AB7">
        <w:rPr>
          <w:b/>
        </w:rPr>
        <w:t>5N1.1</w:t>
      </w:r>
      <w:r w:rsidRPr="00076AB7">
        <w:t xml:space="preserve"> Write a given numeral, using proper spacing without commas.</w:t>
      </w:r>
    </w:p>
    <w:p w:rsidR="009924DF" w:rsidRDefault="00AC616B" w:rsidP="009924DF">
      <w:pPr>
        <w:rPr>
          <w:rFonts w:ascii="Comic Sans MS" w:hAnsi="Comic Sans MS"/>
          <w:b/>
          <w:sz w:val="24"/>
          <w:szCs w:val="24"/>
        </w:rPr>
      </w:pPr>
      <w:r>
        <w:rPr>
          <w:rFonts w:ascii="Comic Sans MS" w:hAnsi="Comic Sans MS"/>
          <w:b/>
          <w:sz w:val="24"/>
          <w:szCs w:val="24"/>
        </w:rPr>
        <w:t xml:space="preserve">Science: </w:t>
      </w:r>
    </w:p>
    <w:p w:rsidR="00AC616B" w:rsidRDefault="00AC616B" w:rsidP="009924DF">
      <w:r>
        <w:t>1.0 propose a question to investigate and practical problem to solve</w:t>
      </w:r>
      <w:r w:rsidR="003B1881">
        <w:t>.</w:t>
      </w:r>
    </w:p>
    <w:p w:rsidR="003B1881" w:rsidRDefault="003B1881" w:rsidP="009924DF">
      <w:r>
        <w:t>8.0 carry out procedures to explore a given problem and to ensure a fair test, controlling major variables 9.0 select and use tools 14.0 record observations 18.0 compile and display data</w:t>
      </w:r>
      <w:r>
        <w:t>.</w:t>
      </w:r>
    </w:p>
    <w:p w:rsidR="003B1881" w:rsidRDefault="003B1881" w:rsidP="009924DF">
      <w:r>
        <w:t>28.0 identify problems as they arise and collaborate with others to find solutions</w:t>
      </w:r>
      <w:r>
        <w:t>.</w:t>
      </w:r>
    </w:p>
    <w:p w:rsidR="003B1881" w:rsidRDefault="003B1881" w:rsidP="009924DF">
      <w:pPr>
        <w:rPr>
          <w:rFonts w:ascii="Comic Sans MS" w:hAnsi="Comic Sans MS"/>
          <w:b/>
          <w:sz w:val="24"/>
          <w:szCs w:val="24"/>
        </w:rPr>
      </w:pPr>
      <w:r>
        <w:t>GCO 3 (Knowledge): Students will construct knowledge and understandings of concepts in life science, physical science, and Earth and space science, and apply these understandings to interpret, integrate, and extend their knowledge</w:t>
      </w:r>
      <w:r>
        <w:t>.</w:t>
      </w:r>
    </w:p>
    <w:p w:rsidR="009924DF" w:rsidRDefault="009924DF" w:rsidP="009924DF">
      <w:pPr>
        <w:rPr>
          <w:rFonts w:ascii="Comic Sans MS" w:hAnsi="Comic Sans MS"/>
          <w:b/>
          <w:sz w:val="24"/>
          <w:szCs w:val="24"/>
        </w:rPr>
      </w:pPr>
      <w:r>
        <w:rPr>
          <w:rFonts w:ascii="Comic Sans MS" w:hAnsi="Comic Sans MS"/>
          <w:b/>
          <w:sz w:val="24"/>
          <w:szCs w:val="24"/>
        </w:rPr>
        <w:t>Mental Set/Warm Up/Hook:</w:t>
      </w:r>
    </w:p>
    <w:p w:rsidR="009924DF" w:rsidRPr="009924DF" w:rsidRDefault="009924DF" w:rsidP="009924DF">
      <w:pPr>
        <w:pStyle w:val="ListParagraph"/>
        <w:numPr>
          <w:ilvl w:val="0"/>
          <w:numId w:val="2"/>
        </w:numPr>
        <w:rPr>
          <w:rFonts w:ascii="Comic Sans MS" w:hAnsi="Comic Sans MS"/>
          <w:b/>
          <w:sz w:val="24"/>
          <w:szCs w:val="24"/>
        </w:rPr>
      </w:pPr>
      <w:r>
        <w:rPr>
          <w:rFonts w:ascii="Comic Sans MS" w:hAnsi="Comic Sans MS"/>
          <w:sz w:val="24"/>
          <w:szCs w:val="24"/>
        </w:rPr>
        <w:t xml:space="preserve">Explain that we will be measuring, weighing, </w:t>
      </w:r>
      <w:r w:rsidR="005704DB">
        <w:rPr>
          <w:rFonts w:ascii="Comic Sans MS" w:hAnsi="Comic Sans MS"/>
          <w:sz w:val="24"/>
          <w:szCs w:val="24"/>
        </w:rPr>
        <w:t xml:space="preserve">adding, </w:t>
      </w:r>
      <w:r>
        <w:rPr>
          <w:rFonts w:ascii="Comic Sans MS" w:hAnsi="Comic Sans MS"/>
          <w:sz w:val="24"/>
          <w:szCs w:val="24"/>
        </w:rPr>
        <w:t>and graphing how our pet grows.</w:t>
      </w:r>
    </w:p>
    <w:p w:rsidR="009924DF" w:rsidRPr="005704DB" w:rsidRDefault="009924DF" w:rsidP="009924DF">
      <w:pPr>
        <w:pStyle w:val="ListParagraph"/>
        <w:numPr>
          <w:ilvl w:val="0"/>
          <w:numId w:val="2"/>
        </w:numPr>
        <w:rPr>
          <w:rFonts w:ascii="Comic Sans MS" w:hAnsi="Comic Sans MS"/>
          <w:b/>
          <w:sz w:val="24"/>
          <w:szCs w:val="24"/>
        </w:rPr>
      </w:pPr>
      <w:r>
        <w:rPr>
          <w:rFonts w:ascii="Comic Sans MS" w:hAnsi="Comic Sans MS"/>
          <w:sz w:val="24"/>
          <w:szCs w:val="24"/>
        </w:rPr>
        <w:t>Have the class Pose with the pet and take pictures each time, to serve as a reference and to get the class involved.</w:t>
      </w:r>
    </w:p>
    <w:p w:rsidR="005704DB" w:rsidRPr="00AC616B" w:rsidRDefault="005704DB" w:rsidP="009924DF">
      <w:pPr>
        <w:pStyle w:val="ListParagraph"/>
        <w:numPr>
          <w:ilvl w:val="0"/>
          <w:numId w:val="2"/>
        </w:numPr>
        <w:rPr>
          <w:rFonts w:ascii="Comic Sans MS" w:hAnsi="Comic Sans MS"/>
          <w:b/>
          <w:sz w:val="24"/>
          <w:szCs w:val="24"/>
        </w:rPr>
      </w:pPr>
      <w:r>
        <w:rPr>
          <w:rFonts w:ascii="Comic Sans MS" w:hAnsi="Comic Sans MS"/>
          <w:sz w:val="24"/>
          <w:szCs w:val="24"/>
        </w:rPr>
        <w:t xml:space="preserve">Ahead of time, prepare a </w:t>
      </w:r>
      <w:r w:rsidR="00874C17">
        <w:rPr>
          <w:rFonts w:ascii="Comic Sans MS" w:hAnsi="Comic Sans MS"/>
          <w:sz w:val="24"/>
          <w:szCs w:val="24"/>
        </w:rPr>
        <w:t xml:space="preserve">“Growth Chart” </w:t>
      </w:r>
      <w:r>
        <w:rPr>
          <w:rFonts w:ascii="Comic Sans MS" w:hAnsi="Comic Sans MS"/>
          <w:sz w:val="24"/>
          <w:szCs w:val="24"/>
        </w:rPr>
        <w:t>table to collect the data each time you do a measurement. It should have a column for the date, the weight, and the length of the pet.</w:t>
      </w:r>
    </w:p>
    <w:p w:rsidR="00AC616B" w:rsidRPr="00AC616B" w:rsidRDefault="00AC616B" w:rsidP="009924DF">
      <w:pPr>
        <w:pStyle w:val="ListParagraph"/>
        <w:numPr>
          <w:ilvl w:val="0"/>
          <w:numId w:val="2"/>
        </w:numPr>
        <w:rPr>
          <w:rFonts w:ascii="Comic Sans MS" w:hAnsi="Comic Sans MS"/>
          <w:b/>
          <w:sz w:val="24"/>
          <w:szCs w:val="24"/>
        </w:rPr>
      </w:pPr>
      <w:r>
        <w:rPr>
          <w:rFonts w:ascii="Comic Sans MS" w:hAnsi="Comic Sans MS"/>
          <w:sz w:val="24"/>
          <w:szCs w:val="24"/>
        </w:rPr>
        <w:t xml:space="preserve">Estimate how long or how heavy the bearded dragon will be each time. </w:t>
      </w:r>
    </w:p>
    <w:p w:rsidR="00AC616B" w:rsidRPr="005704DB" w:rsidRDefault="00AC616B" w:rsidP="009924DF">
      <w:pPr>
        <w:pStyle w:val="ListParagraph"/>
        <w:numPr>
          <w:ilvl w:val="0"/>
          <w:numId w:val="2"/>
        </w:numPr>
        <w:rPr>
          <w:rFonts w:ascii="Comic Sans MS" w:hAnsi="Comic Sans MS"/>
          <w:b/>
          <w:sz w:val="24"/>
          <w:szCs w:val="24"/>
        </w:rPr>
      </w:pPr>
      <w:r>
        <w:rPr>
          <w:rFonts w:ascii="Comic Sans MS" w:hAnsi="Comic Sans MS"/>
          <w:sz w:val="24"/>
          <w:szCs w:val="24"/>
        </w:rPr>
        <w:t>Class discussion on probability of growth rate and expected results.</w:t>
      </w:r>
    </w:p>
    <w:p w:rsidR="005704DB" w:rsidRDefault="005704DB" w:rsidP="005704DB">
      <w:pPr>
        <w:rPr>
          <w:rFonts w:ascii="Comic Sans MS" w:hAnsi="Comic Sans MS"/>
          <w:b/>
          <w:sz w:val="24"/>
          <w:szCs w:val="24"/>
        </w:rPr>
      </w:pPr>
      <w:r>
        <w:rPr>
          <w:rFonts w:ascii="Comic Sans MS" w:hAnsi="Comic Sans MS"/>
          <w:b/>
          <w:sz w:val="24"/>
          <w:szCs w:val="24"/>
        </w:rPr>
        <w:t>Activity:</w:t>
      </w:r>
    </w:p>
    <w:p w:rsidR="005704DB" w:rsidRPr="005704DB" w:rsidRDefault="005704DB" w:rsidP="005704DB">
      <w:pPr>
        <w:pStyle w:val="ListParagraph"/>
        <w:numPr>
          <w:ilvl w:val="0"/>
          <w:numId w:val="3"/>
        </w:numPr>
        <w:rPr>
          <w:rFonts w:ascii="Comic Sans MS" w:hAnsi="Comic Sans MS"/>
          <w:b/>
          <w:sz w:val="24"/>
          <w:szCs w:val="24"/>
        </w:rPr>
      </w:pPr>
      <w:r>
        <w:rPr>
          <w:rFonts w:ascii="Comic Sans MS" w:hAnsi="Comic Sans MS"/>
          <w:sz w:val="24"/>
          <w:szCs w:val="24"/>
        </w:rPr>
        <w:t>Remove the pet from their habitat if it lives in an enclosure.</w:t>
      </w:r>
    </w:p>
    <w:p w:rsidR="005704DB" w:rsidRPr="005704DB" w:rsidRDefault="005704DB" w:rsidP="005704DB">
      <w:pPr>
        <w:pStyle w:val="ListParagraph"/>
        <w:numPr>
          <w:ilvl w:val="0"/>
          <w:numId w:val="3"/>
        </w:numPr>
        <w:rPr>
          <w:rFonts w:ascii="Comic Sans MS" w:hAnsi="Comic Sans MS"/>
          <w:b/>
          <w:sz w:val="24"/>
          <w:szCs w:val="24"/>
        </w:rPr>
      </w:pPr>
      <w:r>
        <w:rPr>
          <w:rFonts w:ascii="Comic Sans MS" w:hAnsi="Comic Sans MS"/>
          <w:sz w:val="24"/>
          <w:szCs w:val="24"/>
        </w:rPr>
        <w:t xml:space="preserve">To weigh them, we use a two-sided scale, and put our bearded dragon in a plastic container on one side, and add small weights to the platform on the other side until both sides is equal. Then we add up the weights to find the total. </w:t>
      </w:r>
    </w:p>
    <w:p w:rsidR="005704DB" w:rsidRPr="005704DB" w:rsidRDefault="005704DB" w:rsidP="005704DB">
      <w:pPr>
        <w:pStyle w:val="ListParagraph"/>
        <w:numPr>
          <w:ilvl w:val="0"/>
          <w:numId w:val="3"/>
        </w:numPr>
        <w:rPr>
          <w:rFonts w:ascii="Comic Sans MS" w:hAnsi="Comic Sans MS"/>
          <w:b/>
          <w:sz w:val="24"/>
          <w:szCs w:val="24"/>
        </w:rPr>
      </w:pPr>
      <w:r>
        <w:rPr>
          <w:rFonts w:ascii="Comic Sans MS" w:hAnsi="Comic Sans MS"/>
          <w:sz w:val="24"/>
          <w:szCs w:val="24"/>
        </w:rPr>
        <w:t xml:space="preserve">Remove the bearded dragon to a flat surface like a table. Use the measuring table to measure how long it is from nose to tip of the tail. </w:t>
      </w:r>
    </w:p>
    <w:p w:rsidR="005704DB" w:rsidRPr="005704DB" w:rsidRDefault="005704DB" w:rsidP="005704DB">
      <w:pPr>
        <w:pStyle w:val="ListParagraph"/>
        <w:numPr>
          <w:ilvl w:val="0"/>
          <w:numId w:val="3"/>
        </w:numPr>
        <w:rPr>
          <w:rFonts w:ascii="Comic Sans MS" w:hAnsi="Comic Sans MS"/>
          <w:b/>
          <w:sz w:val="24"/>
          <w:szCs w:val="24"/>
        </w:rPr>
      </w:pPr>
      <w:r>
        <w:rPr>
          <w:rFonts w:ascii="Comic Sans MS" w:hAnsi="Comic Sans MS"/>
          <w:sz w:val="24"/>
          <w:szCs w:val="24"/>
        </w:rPr>
        <w:t xml:space="preserve">Record the </w:t>
      </w:r>
      <w:r>
        <w:rPr>
          <w:rFonts w:ascii="Comic Sans MS" w:hAnsi="Comic Sans MS"/>
          <w:sz w:val="24"/>
          <w:szCs w:val="24"/>
        </w:rPr>
        <w:t>weight and length</w:t>
      </w:r>
      <w:r>
        <w:rPr>
          <w:rFonts w:ascii="Comic Sans MS" w:hAnsi="Comic Sans MS"/>
          <w:sz w:val="24"/>
          <w:szCs w:val="24"/>
        </w:rPr>
        <w:t xml:space="preserve"> on the </w:t>
      </w:r>
      <w:r>
        <w:rPr>
          <w:rFonts w:ascii="Comic Sans MS" w:hAnsi="Comic Sans MS"/>
          <w:sz w:val="24"/>
          <w:szCs w:val="24"/>
        </w:rPr>
        <w:t xml:space="preserve">growth </w:t>
      </w:r>
      <w:r>
        <w:rPr>
          <w:rFonts w:ascii="Comic Sans MS" w:hAnsi="Comic Sans MS"/>
          <w:sz w:val="24"/>
          <w:szCs w:val="24"/>
        </w:rPr>
        <w:t>chart.</w:t>
      </w:r>
    </w:p>
    <w:p w:rsidR="005704DB" w:rsidRDefault="005704DB" w:rsidP="005704DB">
      <w:pPr>
        <w:rPr>
          <w:rFonts w:ascii="Comic Sans MS" w:hAnsi="Comic Sans MS"/>
          <w:b/>
          <w:sz w:val="24"/>
          <w:szCs w:val="24"/>
        </w:rPr>
      </w:pPr>
      <w:r>
        <w:rPr>
          <w:rFonts w:ascii="Comic Sans MS" w:hAnsi="Comic Sans MS"/>
          <w:b/>
          <w:sz w:val="24"/>
          <w:szCs w:val="24"/>
        </w:rPr>
        <w:t>Follow-up/Reinforcement:</w:t>
      </w:r>
    </w:p>
    <w:p w:rsidR="005704DB" w:rsidRPr="005704DB" w:rsidRDefault="005704DB" w:rsidP="005704DB">
      <w:pPr>
        <w:pStyle w:val="ListParagraph"/>
        <w:numPr>
          <w:ilvl w:val="0"/>
          <w:numId w:val="4"/>
        </w:numPr>
        <w:rPr>
          <w:rFonts w:ascii="Comic Sans MS" w:hAnsi="Comic Sans MS"/>
          <w:b/>
          <w:sz w:val="24"/>
          <w:szCs w:val="24"/>
        </w:rPr>
      </w:pPr>
      <w:r>
        <w:rPr>
          <w:rFonts w:ascii="Comic Sans MS" w:hAnsi="Comic Sans MS"/>
          <w:sz w:val="24"/>
          <w:szCs w:val="24"/>
        </w:rPr>
        <w:lastRenderedPageBreak/>
        <w:t xml:space="preserve">As students get more comfortable with the routine, they can be the ones to handle the </w:t>
      </w:r>
      <w:proofErr w:type="spellStart"/>
      <w:r>
        <w:rPr>
          <w:rFonts w:ascii="Comic Sans MS" w:hAnsi="Comic Sans MS"/>
          <w:sz w:val="24"/>
          <w:szCs w:val="24"/>
        </w:rPr>
        <w:t>beardie</w:t>
      </w:r>
      <w:proofErr w:type="spellEnd"/>
      <w:r>
        <w:rPr>
          <w:rFonts w:ascii="Comic Sans MS" w:hAnsi="Comic Sans MS"/>
          <w:sz w:val="24"/>
          <w:szCs w:val="24"/>
        </w:rPr>
        <w:t xml:space="preserve"> and take turns recording their findings on the class chart.</w:t>
      </w:r>
    </w:p>
    <w:p w:rsidR="005704DB" w:rsidRPr="005704DB" w:rsidRDefault="005704DB" w:rsidP="005704DB">
      <w:pPr>
        <w:pStyle w:val="ListParagraph"/>
        <w:numPr>
          <w:ilvl w:val="0"/>
          <w:numId w:val="4"/>
        </w:numPr>
        <w:rPr>
          <w:rFonts w:ascii="Comic Sans MS" w:hAnsi="Comic Sans MS"/>
          <w:b/>
          <w:sz w:val="24"/>
          <w:szCs w:val="24"/>
        </w:rPr>
      </w:pPr>
      <w:r>
        <w:rPr>
          <w:rFonts w:ascii="Comic Sans MS" w:hAnsi="Comic Sans MS"/>
          <w:sz w:val="24"/>
          <w:szCs w:val="24"/>
        </w:rPr>
        <w:t xml:space="preserve">After recording the growth for the last month of school, use the data on the growth chart to graph the lizard’s results for the year. </w:t>
      </w:r>
    </w:p>
    <w:p w:rsidR="005704DB" w:rsidRPr="005704DB" w:rsidRDefault="005704DB" w:rsidP="005704DB">
      <w:pPr>
        <w:pStyle w:val="ListParagraph"/>
        <w:numPr>
          <w:ilvl w:val="0"/>
          <w:numId w:val="4"/>
        </w:numPr>
        <w:rPr>
          <w:rFonts w:ascii="Comic Sans MS" w:hAnsi="Comic Sans MS"/>
          <w:b/>
          <w:sz w:val="24"/>
          <w:szCs w:val="24"/>
        </w:rPr>
      </w:pPr>
      <w:r>
        <w:rPr>
          <w:rFonts w:ascii="Comic Sans MS" w:hAnsi="Comic Sans MS"/>
          <w:sz w:val="24"/>
          <w:szCs w:val="24"/>
        </w:rPr>
        <w:t>Class discussion about which months the bearded dragon grew more or less, or anything else they notice about the findings.</w:t>
      </w:r>
    </w:p>
    <w:p w:rsidR="005704DB" w:rsidRDefault="005704DB" w:rsidP="005704DB">
      <w:pPr>
        <w:ind w:left="360"/>
        <w:rPr>
          <w:rFonts w:ascii="Comic Sans MS" w:hAnsi="Comic Sans MS"/>
          <w:b/>
          <w:sz w:val="24"/>
          <w:szCs w:val="24"/>
        </w:rPr>
      </w:pPr>
      <w:r>
        <w:rPr>
          <w:rFonts w:ascii="Comic Sans MS" w:hAnsi="Comic Sans MS"/>
          <w:b/>
          <w:sz w:val="24"/>
          <w:szCs w:val="24"/>
        </w:rPr>
        <w:t>Differentiated Aspects:</w:t>
      </w:r>
    </w:p>
    <w:p w:rsidR="005704DB" w:rsidRPr="00874C17" w:rsidRDefault="005704DB" w:rsidP="005704DB">
      <w:pPr>
        <w:pStyle w:val="ListParagraph"/>
        <w:numPr>
          <w:ilvl w:val="0"/>
          <w:numId w:val="3"/>
        </w:numPr>
        <w:rPr>
          <w:rFonts w:ascii="Comic Sans MS" w:hAnsi="Comic Sans MS"/>
          <w:b/>
          <w:sz w:val="24"/>
          <w:szCs w:val="24"/>
        </w:rPr>
      </w:pPr>
      <w:r>
        <w:rPr>
          <w:rFonts w:ascii="Comic Sans MS" w:hAnsi="Comic Sans MS"/>
          <w:sz w:val="24"/>
          <w:szCs w:val="24"/>
        </w:rPr>
        <w:t>For more advanced students, you can also do a separate measurement of the empty plastic container used to hold the lizard, and subtract it from the total amount to only get the weight of the lizard and not the lizard + the container.</w:t>
      </w:r>
    </w:p>
    <w:p w:rsidR="00874C17" w:rsidRPr="00874C17" w:rsidRDefault="00874C17" w:rsidP="005704DB">
      <w:pPr>
        <w:pStyle w:val="ListParagraph"/>
        <w:numPr>
          <w:ilvl w:val="0"/>
          <w:numId w:val="3"/>
        </w:numPr>
        <w:rPr>
          <w:rFonts w:ascii="Comic Sans MS" w:hAnsi="Comic Sans MS"/>
          <w:b/>
          <w:sz w:val="24"/>
          <w:szCs w:val="24"/>
        </w:rPr>
      </w:pPr>
      <w:r>
        <w:rPr>
          <w:rFonts w:ascii="Comic Sans MS" w:hAnsi="Comic Sans MS"/>
          <w:sz w:val="24"/>
          <w:szCs w:val="24"/>
        </w:rPr>
        <w:t>For students needing more support, the teacher can do the handling of the lizard or the use of the weights while the class looks on.</w:t>
      </w:r>
    </w:p>
    <w:p w:rsidR="00874C17" w:rsidRPr="00874C17" w:rsidRDefault="00874C17" w:rsidP="005704DB">
      <w:pPr>
        <w:pStyle w:val="ListParagraph"/>
        <w:numPr>
          <w:ilvl w:val="0"/>
          <w:numId w:val="3"/>
        </w:numPr>
        <w:rPr>
          <w:rFonts w:ascii="Comic Sans MS" w:hAnsi="Comic Sans MS"/>
          <w:b/>
          <w:sz w:val="24"/>
          <w:szCs w:val="24"/>
        </w:rPr>
      </w:pPr>
      <w:r>
        <w:rPr>
          <w:rFonts w:ascii="Comic Sans MS" w:hAnsi="Comic Sans MS"/>
          <w:sz w:val="24"/>
          <w:szCs w:val="24"/>
        </w:rPr>
        <w:t>Teachers can</w:t>
      </w:r>
      <w:r>
        <w:rPr>
          <w:rFonts w:ascii="Comic Sans MS" w:hAnsi="Comic Sans MS"/>
          <w:sz w:val="24"/>
          <w:szCs w:val="24"/>
        </w:rPr>
        <w:t xml:space="preserve"> use one class </w:t>
      </w:r>
      <w:r>
        <w:rPr>
          <w:rFonts w:ascii="Comic Sans MS" w:hAnsi="Comic Sans MS"/>
          <w:sz w:val="24"/>
          <w:szCs w:val="24"/>
        </w:rPr>
        <w:t>growth chart</w:t>
      </w:r>
      <w:r>
        <w:rPr>
          <w:rFonts w:ascii="Comic Sans MS" w:hAnsi="Comic Sans MS"/>
          <w:sz w:val="24"/>
          <w:szCs w:val="24"/>
        </w:rPr>
        <w:t xml:space="preserve"> on google docs to access each month and </w:t>
      </w:r>
      <w:r>
        <w:rPr>
          <w:rFonts w:ascii="Comic Sans MS" w:hAnsi="Comic Sans MS"/>
          <w:sz w:val="24"/>
          <w:szCs w:val="24"/>
        </w:rPr>
        <w:t>record measurements</w:t>
      </w:r>
      <w:r>
        <w:rPr>
          <w:rFonts w:ascii="Comic Sans MS" w:hAnsi="Comic Sans MS"/>
          <w:sz w:val="24"/>
          <w:szCs w:val="24"/>
        </w:rPr>
        <w:t xml:space="preserve"> together as a class on the team board. But each student could also keep track on their own sheet.</w:t>
      </w:r>
    </w:p>
    <w:p w:rsidR="00874C17" w:rsidRDefault="00874C17" w:rsidP="00874C17">
      <w:pPr>
        <w:rPr>
          <w:rFonts w:ascii="Comic Sans MS" w:hAnsi="Comic Sans MS"/>
          <w:b/>
          <w:sz w:val="24"/>
          <w:szCs w:val="24"/>
        </w:rPr>
      </w:pPr>
      <w:r>
        <w:rPr>
          <w:rFonts w:ascii="Comic Sans MS" w:hAnsi="Comic Sans MS"/>
          <w:b/>
          <w:sz w:val="24"/>
          <w:szCs w:val="24"/>
        </w:rPr>
        <w:t>Assessment:</w:t>
      </w:r>
    </w:p>
    <w:p w:rsidR="00874C17" w:rsidRPr="00874C17" w:rsidRDefault="00874C17" w:rsidP="00874C17">
      <w:pPr>
        <w:pStyle w:val="ListParagraph"/>
        <w:numPr>
          <w:ilvl w:val="0"/>
          <w:numId w:val="5"/>
        </w:numPr>
        <w:rPr>
          <w:rFonts w:ascii="Comic Sans MS" w:hAnsi="Comic Sans MS"/>
          <w:b/>
          <w:sz w:val="24"/>
          <w:szCs w:val="24"/>
        </w:rPr>
      </w:pPr>
      <w:r>
        <w:rPr>
          <w:rFonts w:ascii="Comic Sans MS" w:hAnsi="Comic Sans MS"/>
          <w:sz w:val="24"/>
          <w:szCs w:val="24"/>
        </w:rPr>
        <w:t>Anecdotal based on experiences weighing and measuring the animal – backed up with photos</w:t>
      </w:r>
    </w:p>
    <w:p w:rsidR="00874C17" w:rsidRPr="00874C17" w:rsidRDefault="00874C17" w:rsidP="00874C17">
      <w:pPr>
        <w:pStyle w:val="ListParagraph"/>
        <w:numPr>
          <w:ilvl w:val="0"/>
          <w:numId w:val="5"/>
        </w:numPr>
        <w:rPr>
          <w:rFonts w:ascii="Comic Sans MS" w:hAnsi="Comic Sans MS"/>
          <w:b/>
          <w:sz w:val="24"/>
          <w:szCs w:val="24"/>
        </w:rPr>
      </w:pPr>
      <w:r>
        <w:rPr>
          <w:rFonts w:ascii="Comic Sans MS" w:hAnsi="Comic Sans MS"/>
          <w:sz w:val="24"/>
          <w:szCs w:val="24"/>
        </w:rPr>
        <w:t>Paper copy of filled in growth chart</w:t>
      </w:r>
    </w:p>
    <w:p w:rsidR="00874C17" w:rsidRPr="00874C17" w:rsidRDefault="00874C17" w:rsidP="00874C17">
      <w:pPr>
        <w:pStyle w:val="ListParagraph"/>
        <w:numPr>
          <w:ilvl w:val="0"/>
          <w:numId w:val="5"/>
        </w:numPr>
        <w:rPr>
          <w:rFonts w:ascii="Comic Sans MS" w:hAnsi="Comic Sans MS"/>
          <w:b/>
          <w:sz w:val="24"/>
          <w:szCs w:val="24"/>
        </w:rPr>
      </w:pPr>
      <w:r>
        <w:rPr>
          <w:rFonts w:ascii="Comic Sans MS" w:hAnsi="Comic Sans MS"/>
          <w:sz w:val="24"/>
          <w:szCs w:val="24"/>
        </w:rPr>
        <w:t>Class discussion</w:t>
      </w:r>
    </w:p>
    <w:p w:rsidR="00874C17" w:rsidRDefault="00874C17" w:rsidP="00874C17">
      <w:pPr>
        <w:pStyle w:val="ListParagraph"/>
        <w:numPr>
          <w:ilvl w:val="0"/>
          <w:numId w:val="5"/>
        </w:numPr>
        <w:rPr>
          <w:rFonts w:ascii="Comic Sans MS" w:hAnsi="Comic Sans MS"/>
          <w:sz w:val="24"/>
          <w:szCs w:val="24"/>
        </w:rPr>
      </w:pPr>
      <w:r w:rsidRPr="00874C17">
        <w:rPr>
          <w:rFonts w:ascii="Comic Sans MS" w:hAnsi="Comic Sans MS"/>
          <w:sz w:val="24"/>
          <w:szCs w:val="24"/>
        </w:rPr>
        <w:t>Final graph of growth for the year</w:t>
      </w:r>
    </w:p>
    <w:p w:rsidR="00874C17" w:rsidRDefault="00874C17" w:rsidP="00874C17">
      <w:pPr>
        <w:rPr>
          <w:rFonts w:ascii="Comic Sans MS" w:hAnsi="Comic Sans MS"/>
          <w:b/>
          <w:sz w:val="24"/>
          <w:szCs w:val="24"/>
        </w:rPr>
      </w:pPr>
      <w:r w:rsidRPr="00874C17">
        <w:rPr>
          <w:rFonts w:ascii="Comic Sans MS" w:hAnsi="Comic Sans MS"/>
          <w:b/>
          <w:sz w:val="24"/>
          <w:szCs w:val="24"/>
        </w:rPr>
        <w:t>Resources Needed:</w:t>
      </w:r>
    </w:p>
    <w:p w:rsidR="00874C17" w:rsidRPr="00874C17" w:rsidRDefault="00874C17" w:rsidP="00874C17">
      <w:pPr>
        <w:pStyle w:val="ListParagraph"/>
        <w:numPr>
          <w:ilvl w:val="0"/>
          <w:numId w:val="6"/>
        </w:numPr>
        <w:rPr>
          <w:rFonts w:ascii="Comic Sans MS" w:hAnsi="Comic Sans MS"/>
          <w:b/>
          <w:sz w:val="24"/>
          <w:szCs w:val="24"/>
        </w:rPr>
      </w:pPr>
      <w:r>
        <w:rPr>
          <w:rFonts w:ascii="Comic Sans MS" w:hAnsi="Comic Sans MS"/>
          <w:sz w:val="24"/>
          <w:szCs w:val="24"/>
        </w:rPr>
        <w:t>Class pet</w:t>
      </w:r>
    </w:p>
    <w:p w:rsidR="00874C17" w:rsidRPr="00874C17" w:rsidRDefault="00874C17" w:rsidP="00874C17">
      <w:pPr>
        <w:pStyle w:val="ListParagraph"/>
        <w:numPr>
          <w:ilvl w:val="0"/>
          <w:numId w:val="6"/>
        </w:numPr>
        <w:rPr>
          <w:rFonts w:ascii="Comic Sans MS" w:hAnsi="Comic Sans MS"/>
          <w:b/>
          <w:sz w:val="24"/>
          <w:szCs w:val="24"/>
        </w:rPr>
      </w:pPr>
      <w:r>
        <w:rPr>
          <w:rFonts w:ascii="Comic Sans MS" w:hAnsi="Comic Sans MS"/>
          <w:sz w:val="24"/>
          <w:szCs w:val="24"/>
        </w:rPr>
        <w:t>Scale</w:t>
      </w:r>
    </w:p>
    <w:p w:rsidR="00874C17" w:rsidRPr="00874C17" w:rsidRDefault="00874C17" w:rsidP="00874C17">
      <w:pPr>
        <w:pStyle w:val="ListParagraph"/>
        <w:numPr>
          <w:ilvl w:val="0"/>
          <w:numId w:val="6"/>
        </w:numPr>
        <w:rPr>
          <w:rFonts w:ascii="Comic Sans MS" w:hAnsi="Comic Sans MS"/>
          <w:sz w:val="24"/>
          <w:szCs w:val="24"/>
        </w:rPr>
      </w:pPr>
      <w:r w:rsidRPr="00874C17">
        <w:rPr>
          <w:rFonts w:ascii="Comic Sans MS" w:hAnsi="Comic Sans MS"/>
          <w:sz w:val="24"/>
          <w:szCs w:val="24"/>
        </w:rPr>
        <w:t>container for animal to be weighed in</w:t>
      </w:r>
    </w:p>
    <w:p w:rsidR="00874C17" w:rsidRPr="00874C17" w:rsidRDefault="00874C17" w:rsidP="00874C17">
      <w:pPr>
        <w:pStyle w:val="ListParagraph"/>
        <w:numPr>
          <w:ilvl w:val="0"/>
          <w:numId w:val="6"/>
        </w:numPr>
        <w:rPr>
          <w:rFonts w:ascii="Comic Sans MS" w:hAnsi="Comic Sans MS"/>
          <w:sz w:val="24"/>
          <w:szCs w:val="24"/>
        </w:rPr>
      </w:pPr>
      <w:r w:rsidRPr="00874C17">
        <w:rPr>
          <w:rFonts w:ascii="Comic Sans MS" w:hAnsi="Comic Sans MS"/>
          <w:sz w:val="24"/>
          <w:szCs w:val="24"/>
        </w:rPr>
        <w:t>measuring tape</w:t>
      </w:r>
    </w:p>
    <w:p w:rsidR="00874C17" w:rsidRPr="00874C17" w:rsidRDefault="00DA7608" w:rsidP="00874C17">
      <w:pPr>
        <w:pStyle w:val="ListParagraph"/>
        <w:numPr>
          <w:ilvl w:val="0"/>
          <w:numId w:val="6"/>
        </w:numPr>
        <w:rPr>
          <w:rFonts w:ascii="Comic Sans MS" w:hAnsi="Comic Sans MS"/>
          <w:sz w:val="24"/>
          <w:szCs w:val="24"/>
        </w:rPr>
      </w:pPr>
      <w:r>
        <w:rPr>
          <w:rFonts w:ascii="Comic Sans MS" w:hAnsi="Comic Sans MS"/>
          <w:sz w:val="24"/>
          <w:szCs w:val="24"/>
        </w:rPr>
        <w:t xml:space="preserve">graph </w:t>
      </w:r>
      <w:r w:rsidR="00874C17" w:rsidRPr="00874C17">
        <w:rPr>
          <w:rFonts w:ascii="Comic Sans MS" w:hAnsi="Comic Sans MS"/>
          <w:sz w:val="24"/>
          <w:szCs w:val="24"/>
        </w:rPr>
        <w:t>pape</w:t>
      </w:r>
      <w:r>
        <w:rPr>
          <w:rFonts w:ascii="Comic Sans MS" w:hAnsi="Comic Sans MS"/>
          <w:sz w:val="24"/>
          <w:szCs w:val="24"/>
        </w:rPr>
        <w:t>r/growth chart</w:t>
      </w:r>
    </w:p>
    <w:p w:rsidR="00874C17" w:rsidRPr="00874C17" w:rsidRDefault="00874C17" w:rsidP="00874C17">
      <w:pPr>
        <w:pStyle w:val="ListParagraph"/>
        <w:numPr>
          <w:ilvl w:val="0"/>
          <w:numId w:val="6"/>
        </w:numPr>
        <w:rPr>
          <w:rFonts w:ascii="Comic Sans MS" w:hAnsi="Comic Sans MS"/>
          <w:sz w:val="24"/>
          <w:szCs w:val="24"/>
        </w:rPr>
      </w:pPr>
      <w:r w:rsidRPr="00874C17">
        <w:rPr>
          <w:rFonts w:ascii="Comic Sans MS" w:hAnsi="Comic Sans MS"/>
          <w:sz w:val="24"/>
          <w:szCs w:val="24"/>
        </w:rPr>
        <w:t>pencil</w:t>
      </w:r>
    </w:p>
    <w:p w:rsidR="00DA7608" w:rsidRDefault="00874C17" w:rsidP="00DA7608">
      <w:pPr>
        <w:pStyle w:val="ListParagraph"/>
        <w:numPr>
          <w:ilvl w:val="0"/>
          <w:numId w:val="6"/>
        </w:numPr>
        <w:rPr>
          <w:rFonts w:ascii="Comic Sans MS" w:hAnsi="Comic Sans MS"/>
          <w:sz w:val="24"/>
          <w:szCs w:val="24"/>
        </w:rPr>
      </w:pPr>
      <w:r w:rsidRPr="00DA7608">
        <w:rPr>
          <w:rFonts w:ascii="Comic Sans MS" w:hAnsi="Comic Sans MS"/>
          <w:sz w:val="24"/>
          <w:szCs w:val="24"/>
        </w:rPr>
        <w:t xml:space="preserve">Possibly </w:t>
      </w:r>
      <w:proofErr w:type="spellStart"/>
      <w:r w:rsidRPr="00DA7608">
        <w:rPr>
          <w:rFonts w:ascii="Comic Sans MS" w:hAnsi="Comic Sans MS"/>
          <w:sz w:val="24"/>
          <w:szCs w:val="24"/>
        </w:rPr>
        <w:t>teamboard</w:t>
      </w:r>
      <w:proofErr w:type="spellEnd"/>
      <w:r w:rsidRPr="00DA7608">
        <w:rPr>
          <w:rFonts w:ascii="Comic Sans MS" w:hAnsi="Comic Sans MS"/>
          <w:sz w:val="24"/>
          <w:szCs w:val="24"/>
        </w:rPr>
        <w:t xml:space="preserve"> &amp; google docs</w:t>
      </w:r>
    </w:p>
    <w:p w:rsidR="00DA7608" w:rsidRDefault="00DA7608">
      <w:pPr>
        <w:rPr>
          <w:rFonts w:ascii="Comic Sans MS" w:hAnsi="Comic Sans MS"/>
          <w:sz w:val="24"/>
          <w:szCs w:val="24"/>
        </w:rPr>
      </w:pPr>
      <w:r>
        <w:rPr>
          <w:rFonts w:ascii="Comic Sans MS" w:hAnsi="Comic Sans MS"/>
          <w:sz w:val="24"/>
          <w:szCs w:val="24"/>
        </w:rPr>
        <w:br w:type="page"/>
      </w:r>
      <w:r>
        <w:rPr>
          <w:rFonts w:ascii="Comic Sans MS" w:hAnsi="Comic Sans MS"/>
          <w:noProof/>
          <w:sz w:val="24"/>
          <w:szCs w:val="24"/>
        </w:rPr>
        <w:lastRenderedPageBreak/>
        <w:drawing>
          <wp:inline distT="0" distB="0" distL="0" distR="0">
            <wp:extent cx="4099560" cy="3795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2373" cy="3798105"/>
                    </a:xfrm>
                    <a:prstGeom prst="rect">
                      <a:avLst/>
                    </a:prstGeom>
                    <a:noFill/>
                    <a:ln>
                      <a:noFill/>
                    </a:ln>
                  </pic:spPr>
                </pic:pic>
              </a:graphicData>
            </a:graphic>
          </wp:inline>
        </w:drawing>
      </w:r>
    </w:p>
    <w:p w:rsidR="00DA7608" w:rsidRDefault="00DA7608">
      <w:pPr>
        <w:rPr>
          <w:rFonts w:ascii="Comic Sans MS" w:hAnsi="Comic Sans MS"/>
          <w:sz w:val="24"/>
          <w:szCs w:val="24"/>
        </w:rPr>
      </w:pPr>
      <w:r>
        <w:rPr>
          <w:rFonts w:ascii="Comic Sans MS" w:hAnsi="Comic Sans MS"/>
          <w:noProof/>
          <w:sz w:val="24"/>
          <w:szCs w:val="24"/>
        </w:rPr>
        <w:drawing>
          <wp:inline distT="0" distB="0" distL="0" distR="0">
            <wp:extent cx="2171700" cy="3817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no meas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5474" cy="3823972"/>
                    </a:xfrm>
                    <a:prstGeom prst="rect">
                      <a:avLst/>
                    </a:prstGeom>
                  </pic:spPr>
                </pic:pic>
              </a:graphicData>
            </a:graphic>
          </wp:inline>
        </w:drawing>
      </w:r>
    </w:p>
    <w:p w:rsidR="00874C17" w:rsidRPr="00DA7608" w:rsidRDefault="00874C17" w:rsidP="00DA7608">
      <w:pPr>
        <w:pStyle w:val="ListParagraph"/>
        <w:rPr>
          <w:rFonts w:ascii="Comic Sans MS" w:hAnsi="Comic Sans MS"/>
          <w:sz w:val="24"/>
          <w:szCs w:val="24"/>
        </w:rPr>
      </w:pPr>
    </w:p>
    <w:p w:rsidR="00DA7608" w:rsidRPr="00DA7608" w:rsidRDefault="00DA7608" w:rsidP="00DA7608">
      <w:pPr>
        <w:jc w:val="right"/>
        <w:rPr>
          <w:rFonts w:ascii="Comic Sans MS" w:hAnsi="Comic Sans MS"/>
          <w:sz w:val="28"/>
          <w:szCs w:val="28"/>
        </w:rPr>
      </w:pPr>
      <w:r w:rsidRPr="00DA7608">
        <w:rPr>
          <w:rFonts w:ascii="Comic Sans MS" w:hAnsi="Comic Sans MS"/>
          <w:sz w:val="28"/>
          <w:szCs w:val="28"/>
        </w:rPr>
        <w:lastRenderedPageBreak/>
        <w:t>Name: ______________</w:t>
      </w:r>
    </w:p>
    <w:p w:rsidR="00DA7608" w:rsidRDefault="00DA7608" w:rsidP="00DA7608">
      <w:pPr>
        <w:spacing w:after="0"/>
        <w:jc w:val="center"/>
        <w:rPr>
          <w:rFonts w:ascii="Comic Sans MS" w:hAnsi="Comic Sans MS"/>
          <w:b/>
          <w:sz w:val="28"/>
          <w:szCs w:val="28"/>
        </w:rPr>
      </w:pPr>
    </w:p>
    <w:p w:rsidR="00DA7608" w:rsidRDefault="00DA7608" w:rsidP="00DA7608">
      <w:pPr>
        <w:spacing w:after="0"/>
        <w:jc w:val="center"/>
        <w:rPr>
          <w:rFonts w:ascii="Comic Sans MS" w:hAnsi="Comic Sans MS"/>
          <w:b/>
          <w:sz w:val="28"/>
          <w:szCs w:val="28"/>
        </w:rPr>
      </w:pPr>
      <w:r w:rsidRPr="00DA7608">
        <w:rPr>
          <w:rFonts w:ascii="Comic Sans MS" w:hAnsi="Comic Sans MS"/>
          <w:b/>
          <w:sz w:val="28"/>
          <w:szCs w:val="28"/>
        </w:rPr>
        <w:t>Growth Chart</w:t>
      </w:r>
      <w:r>
        <w:rPr>
          <w:rFonts w:ascii="Comic Sans MS" w:hAnsi="Comic Sans MS"/>
          <w:b/>
          <w:sz w:val="28"/>
          <w:szCs w:val="28"/>
        </w:rPr>
        <w:t xml:space="preserve"> for _______________</w:t>
      </w:r>
    </w:p>
    <w:p w:rsidR="00DA7608" w:rsidRDefault="00DA7608" w:rsidP="00DA7608">
      <w:pPr>
        <w:spacing w:after="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(animal name)</w:t>
      </w:r>
    </w:p>
    <w:p w:rsidR="00DA7608" w:rsidRPr="00DA7608" w:rsidRDefault="00DA7608" w:rsidP="00DA7608">
      <w:pPr>
        <w:spacing w:after="0"/>
        <w:rPr>
          <w:rFonts w:ascii="Comic Sans MS" w:hAnsi="Comic Sans MS"/>
          <w:sz w:val="20"/>
          <w:szCs w:val="20"/>
        </w:rPr>
      </w:pPr>
    </w:p>
    <w:tbl>
      <w:tblPr>
        <w:tblStyle w:val="TableGrid"/>
        <w:tblW w:w="0" w:type="auto"/>
        <w:tblLook w:val="04A0" w:firstRow="1" w:lastRow="0" w:firstColumn="1" w:lastColumn="0" w:noHBand="0" w:noVBand="1"/>
      </w:tblPr>
      <w:tblGrid>
        <w:gridCol w:w="3116"/>
        <w:gridCol w:w="3117"/>
        <w:gridCol w:w="3117"/>
      </w:tblGrid>
      <w:tr w:rsidR="00DA7608" w:rsidRPr="00DA7608" w:rsidTr="00DA7608">
        <w:tc>
          <w:tcPr>
            <w:tcW w:w="3116" w:type="dxa"/>
          </w:tcPr>
          <w:p w:rsidR="00DA7608" w:rsidRPr="00DA7608" w:rsidRDefault="00DA7608" w:rsidP="00DA7608">
            <w:pPr>
              <w:jc w:val="center"/>
              <w:rPr>
                <w:rFonts w:ascii="Comic Sans MS" w:hAnsi="Comic Sans MS"/>
                <w:sz w:val="28"/>
                <w:szCs w:val="28"/>
              </w:rPr>
            </w:pPr>
            <w:r>
              <w:rPr>
                <w:rFonts w:ascii="Comic Sans MS" w:hAnsi="Comic Sans MS"/>
                <w:sz w:val="28"/>
                <w:szCs w:val="28"/>
              </w:rPr>
              <w:t>Date</w:t>
            </w:r>
          </w:p>
        </w:tc>
        <w:tc>
          <w:tcPr>
            <w:tcW w:w="3117" w:type="dxa"/>
          </w:tcPr>
          <w:p w:rsidR="00DA7608" w:rsidRPr="00DA7608" w:rsidRDefault="00DA7608" w:rsidP="00DA7608">
            <w:pPr>
              <w:jc w:val="center"/>
              <w:rPr>
                <w:rFonts w:ascii="Comic Sans MS" w:hAnsi="Comic Sans MS"/>
                <w:sz w:val="28"/>
                <w:szCs w:val="28"/>
              </w:rPr>
            </w:pPr>
            <w:r>
              <w:rPr>
                <w:rFonts w:ascii="Comic Sans MS" w:hAnsi="Comic Sans MS"/>
                <w:sz w:val="28"/>
                <w:szCs w:val="28"/>
              </w:rPr>
              <w:t>Weight</w:t>
            </w:r>
          </w:p>
        </w:tc>
        <w:tc>
          <w:tcPr>
            <w:tcW w:w="3117" w:type="dxa"/>
          </w:tcPr>
          <w:p w:rsidR="00DA7608" w:rsidRPr="00DA7608" w:rsidRDefault="00DA7608" w:rsidP="00DA7608">
            <w:pPr>
              <w:jc w:val="center"/>
              <w:rPr>
                <w:rFonts w:ascii="Comic Sans MS" w:hAnsi="Comic Sans MS"/>
                <w:sz w:val="28"/>
                <w:szCs w:val="28"/>
              </w:rPr>
            </w:pPr>
            <w:r>
              <w:rPr>
                <w:rFonts w:ascii="Comic Sans MS" w:hAnsi="Comic Sans MS"/>
                <w:sz w:val="28"/>
                <w:szCs w:val="28"/>
              </w:rPr>
              <w:t>Length</w:t>
            </w:r>
          </w:p>
        </w:tc>
      </w:tr>
      <w:tr w:rsidR="00DA7608" w:rsidRPr="00DA7608" w:rsidTr="00DA7608">
        <w:tc>
          <w:tcPr>
            <w:tcW w:w="3116"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r>
      <w:tr w:rsidR="00DA7608" w:rsidRPr="00DA7608" w:rsidTr="00DA7608">
        <w:tc>
          <w:tcPr>
            <w:tcW w:w="3116"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r>
      <w:tr w:rsidR="00DA7608" w:rsidRPr="00DA7608" w:rsidTr="00DA7608">
        <w:tc>
          <w:tcPr>
            <w:tcW w:w="3116"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r>
      <w:tr w:rsidR="00DA7608" w:rsidRPr="00DA7608" w:rsidTr="00DA7608">
        <w:tc>
          <w:tcPr>
            <w:tcW w:w="3116"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r>
      <w:tr w:rsidR="00DA7608" w:rsidRPr="00DA7608" w:rsidTr="00DA7608">
        <w:tc>
          <w:tcPr>
            <w:tcW w:w="3116"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r>
      <w:tr w:rsidR="00DA7608" w:rsidRPr="00DA7608" w:rsidTr="00DA7608">
        <w:tc>
          <w:tcPr>
            <w:tcW w:w="3116"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r>
      <w:tr w:rsidR="00DA7608" w:rsidRPr="00DA7608" w:rsidTr="00DA7608">
        <w:tc>
          <w:tcPr>
            <w:tcW w:w="3116"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r>
      <w:tr w:rsidR="00DA7608" w:rsidRPr="00DA7608" w:rsidTr="00DA7608">
        <w:tc>
          <w:tcPr>
            <w:tcW w:w="3116"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r>
      <w:tr w:rsidR="00DA7608" w:rsidRPr="00DA7608" w:rsidTr="00DA7608">
        <w:tc>
          <w:tcPr>
            <w:tcW w:w="3116"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r>
      <w:tr w:rsidR="00DA7608" w:rsidRPr="00DA7608" w:rsidTr="00DA7608">
        <w:tc>
          <w:tcPr>
            <w:tcW w:w="3116"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c>
          <w:tcPr>
            <w:tcW w:w="3117" w:type="dxa"/>
          </w:tcPr>
          <w:p w:rsidR="00DA7608" w:rsidRPr="00DA7608" w:rsidRDefault="00DA7608" w:rsidP="00DA7608">
            <w:pPr>
              <w:jc w:val="center"/>
              <w:rPr>
                <w:rFonts w:ascii="Comic Sans MS" w:hAnsi="Comic Sans MS"/>
                <w:sz w:val="28"/>
                <w:szCs w:val="28"/>
              </w:rPr>
            </w:pPr>
          </w:p>
        </w:tc>
      </w:tr>
    </w:tbl>
    <w:p w:rsidR="00DA7608" w:rsidRPr="00DA7608" w:rsidRDefault="00DA7608" w:rsidP="00DA7608">
      <w:pPr>
        <w:jc w:val="center"/>
        <w:rPr>
          <w:rFonts w:ascii="Comic Sans MS" w:hAnsi="Comic Sans MS"/>
          <w:sz w:val="24"/>
          <w:szCs w:val="24"/>
        </w:rPr>
      </w:pPr>
    </w:p>
    <w:sectPr w:rsidR="00DA7608" w:rsidRPr="00DA7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72A8F"/>
    <w:multiLevelType w:val="hybridMultilevel"/>
    <w:tmpl w:val="C69A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E4A71"/>
    <w:multiLevelType w:val="hybridMultilevel"/>
    <w:tmpl w:val="23A2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149DE"/>
    <w:multiLevelType w:val="hybridMultilevel"/>
    <w:tmpl w:val="3ABE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25100"/>
    <w:multiLevelType w:val="hybridMultilevel"/>
    <w:tmpl w:val="4C02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81DF8"/>
    <w:multiLevelType w:val="hybridMultilevel"/>
    <w:tmpl w:val="E3BA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D6A8C"/>
    <w:multiLevelType w:val="hybridMultilevel"/>
    <w:tmpl w:val="73B0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7F"/>
    <w:rsid w:val="00366441"/>
    <w:rsid w:val="003B1881"/>
    <w:rsid w:val="005704DB"/>
    <w:rsid w:val="00624827"/>
    <w:rsid w:val="006F403B"/>
    <w:rsid w:val="00773E7F"/>
    <w:rsid w:val="00874C17"/>
    <w:rsid w:val="009924DF"/>
    <w:rsid w:val="00AC616B"/>
    <w:rsid w:val="00DA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7642"/>
  <w15:chartTrackingRefBased/>
  <w15:docId w15:val="{DF7E574C-8DFB-4744-8EFB-0A5A2717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4DF"/>
    <w:pPr>
      <w:ind w:left="720"/>
      <w:contextualSpacing/>
    </w:pPr>
  </w:style>
  <w:style w:type="table" w:styleId="TableGrid">
    <w:name w:val="Table Grid"/>
    <w:basedOn w:val="TableNormal"/>
    <w:uiPriority w:val="39"/>
    <w:rsid w:val="00DA7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Reilly</dc:creator>
  <cp:keywords/>
  <dc:description/>
  <cp:lastModifiedBy>Heather Reilly</cp:lastModifiedBy>
  <cp:revision>2</cp:revision>
  <dcterms:created xsi:type="dcterms:W3CDTF">2023-09-13T17:28:00Z</dcterms:created>
  <dcterms:modified xsi:type="dcterms:W3CDTF">2023-09-13T19:00:00Z</dcterms:modified>
</cp:coreProperties>
</file>